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477" w:rsidRPr="0044315E" w:rsidRDefault="00831477" w:rsidP="00831477">
      <w:pPr>
        <w:pStyle w:val="Listenabsatz"/>
        <w:jc w:val="center"/>
        <w:rPr>
          <w:b/>
          <w:sz w:val="24"/>
          <w:szCs w:val="24"/>
        </w:rPr>
      </w:pPr>
      <w:r w:rsidRPr="0044315E">
        <w:rPr>
          <w:b/>
          <w:sz w:val="24"/>
          <w:szCs w:val="24"/>
        </w:rPr>
        <w:t>Praktikumsvereinbarung</w:t>
      </w:r>
    </w:p>
    <w:p w:rsidR="00831477" w:rsidRPr="00831477" w:rsidRDefault="00831477" w:rsidP="00831477">
      <w:pPr>
        <w:pStyle w:val="Listenabsatz"/>
        <w:jc w:val="center"/>
        <w:rPr>
          <w:b/>
        </w:rPr>
      </w:pPr>
    </w:p>
    <w:p w:rsidR="00831477" w:rsidRDefault="00831477" w:rsidP="00831477">
      <w:pPr>
        <w:pStyle w:val="Listenabsatz"/>
        <w:jc w:val="center"/>
        <w:rPr>
          <w:b/>
        </w:rPr>
      </w:pPr>
      <w:r>
        <w:rPr>
          <w:b/>
        </w:rPr>
        <w:t>zur</w:t>
      </w:r>
      <w:r w:rsidRPr="00831477">
        <w:rPr>
          <w:b/>
        </w:rPr>
        <w:t xml:space="preserve"> Durchführung von betriebliche</w:t>
      </w:r>
      <w:r>
        <w:rPr>
          <w:b/>
        </w:rPr>
        <w:t>n</w:t>
      </w:r>
      <w:r w:rsidRPr="00831477">
        <w:rPr>
          <w:b/>
        </w:rPr>
        <w:t xml:space="preserve"> Erprobung</w:t>
      </w:r>
      <w:r>
        <w:rPr>
          <w:b/>
        </w:rPr>
        <w:t>en</w:t>
      </w:r>
      <w:r w:rsidRPr="00831477">
        <w:rPr>
          <w:b/>
        </w:rPr>
        <w:t xml:space="preserve"> bei einem Arbeitgeber </w:t>
      </w:r>
    </w:p>
    <w:p w:rsidR="00831477" w:rsidRPr="00831477" w:rsidRDefault="0044315E" w:rsidP="00831477">
      <w:pPr>
        <w:pStyle w:val="Listenabsatz"/>
        <w:jc w:val="center"/>
        <w:rPr>
          <w:b/>
        </w:rPr>
      </w:pPr>
      <w:r>
        <w:rPr>
          <w:b/>
        </w:rPr>
        <w:t xml:space="preserve">(§16 </w:t>
      </w:r>
      <w:r w:rsidR="00831477">
        <w:rPr>
          <w:b/>
        </w:rPr>
        <w:t xml:space="preserve">Abs. 1 SGB II in Verb. mit </w:t>
      </w:r>
      <w:r w:rsidR="00831477" w:rsidRPr="00831477">
        <w:rPr>
          <w:b/>
        </w:rPr>
        <w:t>§ 45 Abs. 1 Satz 1</w:t>
      </w:r>
      <w:r w:rsidR="00831477">
        <w:rPr>
          <w:b/>
        </w:rPr>
        <w:t xml:space="preserve"> </w:t>
      </w:r>
      <w:r w:rsidR="00831477" w:rsidRPr="00831477">
        <w:rPr>
          <w:b/>
        </w:rPr>
        <w:t xml:space="preserve">SGB III) </w:t>
      </w:r>
    </w:p>
    <w:p w:rsidR="00831477" w:rsidRDefault="00831477" w:rsidP="00831477">
      <w:pPr>
        <w:pStyle w:val="Listenabsatz"/>
      </w:pPr>
    </w:p>
    <w:p w:rsidR="00831477" w:rsidRDefault="00831477" w:rsidP="00831477">
      <w:pPr>
        <w:pStyle w:val="Listenabsatz"/>
      </w:pPr>
      <w:r>
        <w:t xml:space="preserve">Zwischen   </w:t>
      </w:r>
    </w:p>
    <w:p w:rsidR="00831477" w:rsidRDefault="00831477" w:rsidP="00831477">
      <w:pPr>
        <w:pStyle w:val="Listenabsatz"/>
      </w:pPr>
    </w:p>
    <w:p w:rsidR="00831477" w:rsidRDefault="006117D3" w:rsidP="00831477">
      <w:pPr>
        <w:pStyle w:val="Listenabsatz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831477" w:rsidRDefault="00831477" w:rsidP="00831477">
      <w:pPr>
        <w:pStyle w:val="Listenabsatz"/>
      </w:pPr>
      <w:r>
        <w:t>(im nachfolgenden „Betrieb“ genannt)</w:t>
      </w:r>
    </w:p>
    <w:p w:rsidR="00831477" w:rsidRDefault="00831477" w:rsidP="00831477">
      <w:pPr>
        <w:pStyle w:val="Listenabsatz"/>
      </w:pPr>
    </w:p>
    <w:p w:rsidR="00831477" w:rsidRDefault="00831477" w:rsidP="00831477">
      <w:pPr>
        <w:pStyle w:val="Listenabsatz"/>
      </w:pPr>
      <w:r>
        <w:t>und</w:t>
      </w:r>
    </w:p>
    <w:p w:rsidR="00831477" w:rsidRDefault="00831477" w:rsidP="00831477">
      <w:pPr>
        <w:pStyle w:val="Listenabsatz"/>
      </w:pPr>
    </w:p>
    <w:p w:rsidR="00831477" w:rsidRDefault="006117D3" w:rsidP="00831477">
      <w:pPr>
        <w:pStyle w:val="Listenabsatz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831477" w:rsidRDefault="00831477" w:rsidP="00831477">
      <w:pPr>
        <w:pStyle w:val="Listenabsatz"/>
      </w:pPr>
      <w:r>
        <w:t xml:space="preserve">                                                                                     </w:t>
      </w:r>
    </w:p>
    <w:p w:rsidR="00831477" w:rsidRDefault="00831477" w:rsidP="00831477">
      <w:pPr>
        <w:pStyle w:val="Listenabsatz"/>
      </w:pPr>
      <w:r>
        <w:t xml:space="preserve">wohnhaft in  </w:t>
      </w:r>
      <w:r w:rsidR="006117D3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6117D3">
        <w:instrText xml:space="preserve"> FORMTEXT </w:instrText>
      </w:r>
      <w:r w:rsidR="006117D3">
        <w:fldChar w:fldCharType="separate"/>
      </w:r>
      <w:r w:rsidR="006117D3">
        <w:rPr>
          <w:noProof/>
        </w:rPr>
        <w:t> </w:t>
      </w:r>
      <w:r w:rsidR="006117D3">
        <w:rPr>
          <w:noProof/>
        </w:rPr>
        <w:t> </w:t>
      </w:r>
      <w:r w:rsidR="006117D3">
        <w:rPr>
          <w:noProof/>
        </w:rPr>
        <w:t> </w:t>
      </w:r>
      <w:r w:rsidR="006117D3">
        <w:rPr>
          <w:noProof/>
        </w:rPr>
        <w:t> </w:t>
      </w:r>
      <w:r w:rsidR="006117D3">
        <w:rPr>
          <w:noProof/>
        </w:rPr>
        <w:t> </w:t>
      </w:r>
      <w:r w:rsidR="006117D3">
        <w:fldChar w:fldCharType="end"/>
      </w:r>
      <w:bookmarkEnd w:id="2"/>
      <w:r>
        <w:t xml:space="preserve">                                                                       geb. am  </w:t>
      </w:r>
      <w:r w:rsidR="006117D3"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6117D3">
        <w:instrText xml:space="preserve"> FORMTEXT </w:instrText>
      </w:r>
      <w:r w:rsidR="006117D3">
        <w:fldChar w:fldCharType="separate"/>
      </w:r>
      <w:r w:rsidR="006117D3">
        <w:rPr>
          <w:noProof/>
        </w:rPr>
        <w:t> </w:t>
      </w:r>
      <w:r w:rsidR="006117D3">
        <w:rPr>
          <w:noProof/>
        </w:rPr>
        <w:t> </w:t>
      </w:r>
      <w:r w:rsidR="006117D3">
        <w:rPr>
          <w:noProof/>
        </w:rPr>
        <w:t> </w:t>
      </w:r>
      <w:r w:rsidR="006117D3">
        <w:rPr>
          <w:noProof/>
        </w:rPr>
        <w:t> </w:t>
      </w:r>
      <w:r w:rsidR="006117D3">
        <w:rPr>
          <w:noProof/>
        </w:rPr>
        <w:t> </w:t>
      </w:r>
      <w:r w:rsidR="006117D3">
        <w:fldChar w:fldCharType="end"/>
      </w:r>
      <w:bookmarkEnd w:id="3"/>
    </w:p>
    <w:p w:rsidR="00831477" w:rsidRDefault="00831477" w:rsidP="00831477">
      <w:pPr>
        <w:pStyle w:val="Listenabsatz"/>
      </w:pPr>
      <w:r>
        <w:t>(Teilnehmer/-in der Maßnahme, im nachfolgenden „Teilnehmer“ genannt)</w:t>
      </w:r>
    </w:p>
    <w:p w:rsidR="00831477" w:rsidRDefault="00831477" w:rsidP="00831477">
      <w:pPr>
        <w:pStyle w:val="Listenabsatz"/>
      </w:pPr>
    </w:p>
    <w:p w:rsidR="00831477" w:rsidRDefault="00831477" w:rsidP="00831477">
      <w:pPr>
        <w:pStyle w:val="Listenabsatz"/>
      </w:pPr>
      <w:r>
        <w:t xml:space="preserve">sowie   </w:t>
      </w:r>
    </w:p>
    <w:p w:rsidR="00831477" w:rsidRDefault="00831477" w:rsidP="00831477">
      <w:pPr>
        <w:pStyle w:val="Listenabsatz"/>
      </w:pPr>
    </w:p>
    <w:p w:rsidR="00831477" w:rsidRDefault="006117D3" w:rsidP="00831477">
      <w:pPr>
        <w:pStyle w:val="Listenabsatz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831477" w:rsidRDefault="00831477" w:rsidP="00831477">
      <w:pPr>
        <w:pStyle w:val="Listenabsatz"/>
      </w:pPr>
    </w:p>
    <w:p w:rsidR="00831477" w:rsidRDefault="00831477" w:rsidP="00831477">
      <w:pPr>
        <w:pStyle w:val="Listenabsatz"/>
      </w:pPr>
      <w:r>
        <w:t>(im nachfolgenden „Maßnahmeträger“ genannt)</w:t>
      </w:r>
    </w:p>
    <w:p w:rsidR="00831477" w:rsidRDefault="00831477" w:rsidP="00831477">
      <w:pPr>
        <w:pStyle w:val="Listenabsatz"/>
      </w:pPr>
    </w:p>
    <w:p w:rsidR="00831477" w:rsidRDefault="00831477" w:rsidP="00831477">
      <w:pPr>
        <w:pStyle w:val="Listenabsatz"/>
      </w:pPr>
      <w:r>
        <w:t>wird nachstehende Vereinbarung über eine betriebliche Erprobung bei                                   abgeschlossen.</w:t>
      </w:r>
    </w:p>
    <w:p w:rsidR="00831477" w:rsidRDefault="00831477" w:rsidP="00831477">
      <w:pPr>
        <w:pStyle w:val="Listenabsatz"/>
      </w:pPr>
    </w:p>
    <w:p w:rsidR="00831477" w:rsidRDefault="00831477" w:rsidP="00831477">
      <w:pPr>
        <w:pStyle w:val="Listenabsatz"/>
      </w:pPr>
    </w:p>
    <w:p w:rsidR="00831477" w:rsidRPr="006117D3" w:rsidRDefault="00831477" w:rsidP="00831477">
      <w:pPr>
        <w:pStyle w:val="Listenabsatz"/>
        <w:rPr>
          <w:b/>
        </w:rPr>
      </w:pPr>
      <w:r w:rsidRPr="006117D3">
        <w:rPr>
          <w:b/>
        </w:rPr>
        <w:t>§ 1   Art und Umfang der Teile der Maßnahme, die von einem Arbeitgeber durchgeführt werden</w:t>
      </w:r>
    </w:p>
    <w:p w:rsidR="00831477" w:rsidRDefault="00831477" w:rsidP="00831477">
      <w:pPr>
        <w:pStyle w:val="Listenabsatz"/>
      </w:pPr>
    </w:p>
    <w:p w:rsidR="00831477" w:rsidRDefault="00831477" w:rsidP="00831477">
      <w:pPr>
        <w:pStyle w:val="Listenabsatz"/>
      </w:pPr>
      <w:r>
        <w:t>Die betriebliche Erpro</w:t>
      </w:r>
      <w:r w:rsidR="006117D3">
        <w:t xml:space="preserve">bung beginnt am </w:t>
      </w:r>
      <w:r w:rsidR="006117D3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117D3">
        <w:instrText xml:space="preserve"> FORMTEXT </w:instrText>
      </w:r>
      <w:r w:rsidR="006117D3">
        <w:fldChar w:fldCharType="separate"/>
      </w:r>
      <w:r w:rsidR="006117D3">
        <w:rPr>
          <w:noProof/>
        </w:rPr>
        <w:t> </w:t>
      </w:r>
      <w:r w:rsidR="006117D3">
        <w:rPr>
          <w:noProof/>
        </w:rPr>
        <w:t> </w:t>
      </w:r>
      <w:r w:rsidR="006117D3">
        <w:rPr>
          <w:noProof/>
        </w:rPr>
        <w:t> </w:t>
      </w:r>
      <w:r w:rsidR="006117D3">
        <w:rPr>
          <w:noProof/>
        </w:rPr>
        <w:t> </w:t>
      </w:r>
      <w:r w:rsidR="006117D3">
        <w:rPr>
          <w:noProof/>
        </w:rPr>
        <w:t> </w:t>
      </w:r>
      <w:r w:rsidR="006117D3">
        <w:fldChar w:fldCharType="end"/>
      </w:r>
      <w:bookmarkEnd w:id="5"/>
      <w:r w:rsidR="006117D3">
        <w:t xml:space="preserve">  und endet am </w:t>
      </w:r>
      <w:r w:rsidR="006117D3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117D3">
        <w:instrText xml:space="preserve"> FORMTEXT </w:instrText>
      </w:r>
      <w:r w:rsidR="006117D3">
        <w:fldChar w:fldCharType="separate"/>
      </w:r>
      <w:r w:rsidR="006117D3">
        <w:rPr>
          <w:noProof/>
        </w:rPr>
        <w:t> </w:t>
      </w:r>
      <w:r w:rsidR="006117D3">
        <w:rPr>
          <w:noProof/>
        </w:rPr>
        <w:t> </w:t>
      </w:r>
      <w:r w:rsidR="006117D3">
        <w:rPr>
          <w:noProof/>
        </w:rPr>
        <w:t> </w:t>
      </w:r>
      <w:r w:rsidR="006117D3">
        <w:rPr>
          <w:noProof/>
        </w:rPr>
        <w:t> </w:t>
      </w:r>
      <w:r w:rsidR="006117D3">
        <w:rPr>
          <w:noProof/>
        </w:rPr>
        <w:t> </w:t>
      </w:r>
      <w:r w:rsidR="006117D3">
        <w:fldChar w:fldCharType="end"/>
      </w:r>
      <w:bookmarkEnd w:id="6"/>
      <w:r w:rsidR="006117D3">
        <w:t xml:space="preserve">              </w:t>
      </w:r>
      <w:r>
        <w:t xml:space="preserve"> .</w:t>
      </w:r>
    </w:p>
    <w:p w:rsidR="00831477" w:rsidRDefault="00831477" w:rsidP="00831477">
      <w:pPr>
        <w:pStyle w:val="Listenabsatz"/>
      </w:pPr>
      <w:r>
        <w:t xml:space="preserve">Die wöchentliche Teilnahme beträgt in der Regel   </w:t>
      </w:r>
      <w:r w:rsidR="006117D3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6117D3">
        <w:instrText xml:space="preserve"> FORMTEXT </w:instrText>
      </w:r>
      <w:r w:rsidR="006117D3">
        <w:fldChar w:fldCharType="separate"/>
      </w:r>
      <w:r w:rsidR="006117D3">
        <w:rPr>
          <w:noProof/>
        </w:rPr>
        <w:t> </w:t>
      </w:r>
      <w:r w:rsidR="006117D3">
        <w:rPr>
          <w:noProof/>
        </w:rPr>
        <w:t> </w:t>
      </w:r>
      <w:r w:rsidR="006117D3">
        <w:rPr>
          <w:noProof/>
        </w:rPr>
        <w:t> </w:t>
      </w:r>
      <w:r w:rsidR="006117D3">
        <w:rPr>
          <w:noProof/>
        </w:rPr>
        <w:t> </w:t>
      </w:r>
      <w:r w:rsidR="006117D3">
        <w:rPr>
          <w:noProof/>
        </w:rPr>
        <w:t> </w:t>
      </w:r>
      <w:r w:rsidR="006117D3">
        <w:fldChar w:fldCharType="end"/>
      </w:r>
      <w:bookmarkEnd w:id="7"/>
      <w:r>
        <w:t xml:space="preserve">    Zeitstunden.</w:t>
      </w:r>
    </w:p>
    <w:p w:rsidR="00831477" w:rsidRDefault="00831477" w:rsidP="00831477">
      <w:pPr>
        <w:pStyle w:val="Listenabsatz"/>
      </w:pPr>
      <w:r>
        <w:t>Die Verteilung auf die Wochentage richtet sich nach de</w:t>
      </w:r>
      <w:r w:rsidR="00544D87">
        <w:t>n</w:t>
      </w:r>
      <w:r>
        <w:t xml:space="preserve"> für den Betrieb geltenden </w:t>
      </w:r>
      <w:r w:rsidR="00544D87">
        <w:t>Bestimmungen</w:t>
      </w:r>
      <w:r>
        <w:t xml:space="preserve"> bzw. nach</w:t>
      </w:r>
      <w:r w:rsidR="006117D3">
        <w:t xml:space="preserve"> folgender Vereinbarung: </w:t>
      </w:r>
      <w:r w:rsidR="006117D3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6117D3">
        <w:instrText xml:space="preserve"> FORMTEXT </w:instrText>
      </w:r>
      <w:r w:rsidR="006117D3">
        <w:fldChar w:fldCharType="separate"/>
      </w:r>
      <w:r w:rsidR="006117D3">
        <w:rPr>
          <w:noProof/>
        </w:rPr>
        <w:t> </w:t>
      </w:r>
      <w:r w:rsidR="006117D3">
        <w:rPr>
          <w:noProof/>
        </w:rPr>
        <w:t> </w:t>
      </w:r>
      <w:r w:rsidR="006117D3">
        <w:rPr>
          <w:noProof/>
        </w:rPr>
        <w:t> </w:t>
      </w:r>
      <w:r w:rsidR="006117D3">
        <w:rPr>
          <w:noProof/>
        </w:rPr>
        <w:t> </w:t>
      </w:r>
      <w:r w:rsidR="006117D3">
        <w:rPr>
          <w:noProof/>
        </w:rPr>
        <w:t> </w:t>
      </w:r>
      <w:r w:rsidR="006117D3">
        <w:fldChar w:fldCharType="end"/>
      </w:r>
      <w:bookmarkEnd w:id="8"/>
    </w:p>
    <w:p w:rsidR="00831477" w:rsidRDefault="00831477" w:rsidP="00831477">
      <w:pPr>
        <w:pStyle w:val="Listenabsatz"/>
      </w:pPr>
    </w:p>
    <w:p w:rsidR="00104039" w:rsidRPr="00104039" w:rsidRDefault="00104039" w:rsidP="00831477">
      <w:pPr>
        <w:pStyle w:val="Listenabsatz"/>
        <w:rPr>
          <w:b/>
        </w:rPr>
      </w:pPr>
      <w:r w:rsidRPr="00104039">
        <w:rPr>
          <w:b/>
        </w:rPr>
        <w:t>§ 2 Fehlzeiten</w:t>
      </w:r>
    </w:p>
    <w:p w:rsidR="00104039" w:rsidRDefault="00104039" w:rsidP="00831477">
      <w:pPr>
        <w:pStyle w:val="Listenabsatz"/>
      </w:pPr>
    </w:p>
    <w:p w:rsidR="00831477" w:rsidRDefault="00831477" w:rsidP="00831477">
      <w:pPr>
        <w:pStyle w:val="Listenabsatz"/>
      </w:pPr>
      <w:r>
        <w:t>Neben den gesetzlichen Feiertagen sind freie Tage nicht vorgesehen.</w:t>
      </w:r>
    </w:p>
    <w:p w:rsidR="006117D3" w:rsidRDefault="006117D3" w:rsidP="00831477">
      <w:pPr>
        <w:pStyle w:val="Listenabsatz"/>
      </w:pPr>
    </w:p>
    <w:p w:rsidR="00831477" w:rsidRDefault="006117D3" w:rsidP="00831477">
      <w:pPr>
        <w:pStyle w:val="Listenabsatz"/>
      </w:pPr>
      <w:r>
        <w:t xml:space="preserve">Der Teilnehmer meldet sich bei Fehlzeiten </w:t>
      </w:r>
      <w:r w:rsidR="00450683">
        <w:t xml:space="preserve">beim verantwortlichen Mitarbeiter des Betriebs. </w:t>
      </w:r>
      <w:r w:rsidR="00831477">
        <w:t xml:space="preserve">Der Betrieb meldet dem Maßnahmeträger eventuelle Fehlzeiten des Teilnehmers. </w:t>
      </w:r>
      <w:r>
        <w:t xml:space="preserve">Im Krankheitsfall übersendet der Teilnehmer </w:t>
      </w:r>
      <w:r w:rsidR="00831477">
        <w:t xml:space="preserve">dem Maßnahmeträger </w:t>
      </w:r>
      <w:r>
        <w:t xml:space="preserve">seine </w:t>
      </w:r>
      <w:r w:rsidR="00831477">
        <w:t>Arb</w:t>
      </w:r>
      <w:r w:rsidR="00450683">
        <w:t>eitsunfähigkeitsbescheinigungen spätestens bis zum dritten Werktag.</w:t>
      </w:r>
    </w:p>
    <w:p w:rsidR="00831477" w:rsidRDefault="00831477" w:rsidP="00831477">
      <w:pPr>
        <w:pStyle w:val="Listenabsatz"/>
      </w:pPr>
    </w:p>
    <w:p w:rsidR="00831477" w:rsidRPr="006117D3" w:rsidRDefault="00104039" w:rsidP="00831477">
      <w:pPr>
        <w:pStyle w:val="Listenabsatz"/>
        <w:rPr>
          <w:b/>
        </w:rPr>
      </w:pPr>
      <w:r>
        <w:rPr>
          <w:b/>
        </w:rPr>
        <w:t>§ 3</w:t>
      </w:r>
      <w:r w:rsidR="00162CB1">
        <w:rPr>
          <w:b/>
        </w:rPr>
        <w:t xml:space="preserve"> </w:t>
      </w:r>
      <w:r w:rsidR="00831477" w:rsidRPr="006117D3">
        <w:rPr>
          <w:b/>
        </w:rPr>
        <w:t>Verantwortliche/r Mitarbeiter/-in</w:t>
      </w:r>
    </w:p>
    <w:p w:rsidR="00831477" w:rsidRDefault="00831477" w:rsidP="00831477">
      <w:pPr>
        <w:pStyle w:val="Listenabsatz"/>
      </w:pPr>
    </w:p>
    <w:p w:rsidR="00831477" w:rsidRDefault="00831477" w:rsidP="00831477">
      <w:pPr>
        <w:pStyle w:val="Listenabsatz"/>
      </w:pPr>
      <w:r>
        <w:t>Verantwortliche/r Mitarbeiter/-in im Betrieb für die Durchführung der betrieblichen Erprobung</w:t>
      </w:r>
    </w:p>
    <w:p w:rsidR="00831477" w:rsidRDefault="00831477" w:rsidP="00831477">
      <w:pPr>
        <w:pStyle w:val="Listenabsatz"/>
      </w:pPr>
      <w:r>
        <w:t xml:space="preserve">im Betrieb:                           </w:t>
      </w:r>
      <w:r w:rsidR="00104039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104039">
        <w:instrText xml:space="preserve"> FORMTEXT </w:instrText>
      </w:r>
      <w:r w:rsidR="00104039">
        <w:fldChar w:fldCharType="separate"/>
      </w:r>
      <w:r w:rsidR="00104039">
        <w:rPr>
          <w:noProof/>
        </w:rPr>
        <w:t> </w:t>
      </w:r>
      <w:r w:rsidR="00104039">
        <w:rPr>
          <w:noProof/>
        </w:rPr>
        <w:t> </w:t>
      </w:r>
      <w:r w:rsidR="00104039">
        <w:rPr>
          <w:noProof/>
        </w:rPr>
        <w:t> </w:t>
      </w:r>
      <w:r w:rsidR="00104039">
        <w:rPr>
          <w:noProof/>
        </w:rPr>
        <w:t> </w:t>
      </w:r>
      <w:r w:rsidR="00104039">
        <w:rPr>
          <w:noProof/>
        </w:rPr>
        <w:t> </w:t>
      </w:r>
      <w:r w:rsidR="00104039">
        <w:fldChar w:fldCharType="end"/>
      </w:r>
      <w:bookmarkEnd w:id="9"/>
    </w:p>
    <w:p w:rsidR="00831477" w:rsidRDefault="00831477" w:rsidP="00831477">
      <w:pPr>
        <w:pStyle w:val="Listenabsatz"/>
      </w:pPr>
      <w:r>
        <w:t xml:space="preserve">beim Maßnahmeträger:       </w:t>
      </w:r>
      <w:r w:rsidR="00104039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104039">
        <w:instrText xml:space="preserve"> FORMTEXT </w:instrText>
      </w:r>
      <w:r w:rsidR="00104039">
        <w:fldChar w:fldCharType="separate"/>
      </w:r>
      <w:r w:rsidR="00104039">
        <w:rPr>
          <w:noProof/>
        </w:rPr>
        <w:t> </w:t>
      </w:r>
      <w:r w:rsidR="00104039">
        <w:rPr>
          <w:noProof/>
        </w:rPr>
        <w:t> </w:t>
      </w:r>
      <w:r w:rsidR="00104039">
        <w:rPr>
          <w:noProof/>
        </w:rPr>
        <w:t> </w:t>
      </w:r>
      <w:r w:rsidR="00104039">
        <w:rPr>
          <w:noProof/>
        </w:rPr>
        <w:t> </w:t>
      </w:r>
      <w:r w:rsidR="00104039">
        <w:rPr>
          <w:noProof/>
        </w:rPr>
        <w:t> </w:t>
      </w:r>
      <w:r w:rsidR="00104039">
        <w:fldChar w:fldCharType="end"/>
      </w:r>
      <w:bookmarkEnd w:id="10"/>
    </w:p>
    <w:p w:rsidR="00831477" w:rsidRDefault="00831477" w:rsidP="00831477">
      <w:pPr>
        <w:pStyle w:val="Listenabsatz"/>
      </w:pPr>
    </w:p>
    <w:p w:rsidR="00831477" w:rsidRDefault="00831477" w:rsidP="00831477">
      <w:pPr>
        <w:pStyle w:val="Listenabsatz"/>
      </w:pPr>
    </w:p>
    <w:p w:rsidR="00831477" w:rsidRPr="0059595D" w:rsidRDefault="0059595D" w:rsidP="00831477">
      <w:pPr>
        <w:pStyle w:val="Listenabsatz"/>
        <w:rPr>
          <w:b/>
        </w:rPr>
      </w:pPr>
      <w:r w:rsidRPr="0059595D">
        <w:rPr>
          <w:b/>
        </w:rPr>
        <w:t>§ 4</w:t>
      </w:r>
      <w:r w:rsidR="00831477" w:rsidRPr="0059595D">
        <w:rPr>
          <w:b/>
        </w:rPr>
        <w:t xml:space="preserve">   Inhalte der betrieblichen Erprobung</w:t>
      </w:r>
    </w:p>
    <w:p w:rsidR="00831477" w:rsidRDefault="00831477" w:rsidP="00831477">
      <w:pPr>
        <w:pStyle w:val="Listenabsatz"/>
      </w:pPr>
    </w:p>
    <w:p w:rsidR="00831477" w:rsidRDefault="00831477" w:rsidP="0059595D">
      <w:pPr>
        <w:pStyle w:val="Listenabsatz"/>
      </w:pPr>
      <w:r>
        <w:t xml:space="preserve">Die betriebliche Erprobung soll sich an den aktuellen Anforderungen des Arbeitsmarktes orientieren und unter berufstypischen Bedingungen erfolgen. </w:t>
      </w:r>
    </w:p>
    <w:p w:rsidR="00E67783" w:rsidRDefault="00831477" w:rsidP="00831477">
      <w:pPr>
        <w:pStyle w:val="Listenabsatz"/>
      </w:pPr>
      <w:r>
        <w:lastRenderedPageBreak/>
        <w:t>Zweck der betrieblichen Erprobung darf es nicht sein, ausschließlich oder überwiegend Arbeit</w:t>
      </w:r>
      <w:r w:rsidR="00755600">
        <w:t>en</w:t>
      </w:r>
      <w:r>
        <w:t xml:space="preserve"> zu leisten, für die in </w:t>
      </w:r>
      <w:r w:rsidR="00E67783">
        <w:t>der Regel Entgelt gezahlt wird.</w:t>
      </w:r>
    </w:p>
    <w:p w:rsidR="00E67783" w:rsidRDefault="00E67783" w:rsidP="00831477">
      <w:pPr>
        <w:pStyle w:val="Listenabsatz"/>
      </w:pPr>
    </w:p>
    <w:p w:rsidR="00831477" w:rsidRDefault="00831477" w:rsidP="00831477">
      <w:pPr>
        <w:pStyle w:val="Listenabsatz"/>
      </w:pPr>
      <w:r>
        <w:t>Sie darf nicht dazu genutzt werden, urlaubs- oder krankheitsbedingte Ausfälle oder betriebliche Spitzenbelastungen aufzufangen.</w:t>
      </w:r>
    </w:p>
    <w:p w:rsidR="00E67783" w:rsidRDefault="00E67783" w:rsidP="00831477">
      <w:pPr>
        <w:pStyle w:val="Listenabsatz"/>
      </w:pPr>
    </w:p>
    <w:p w:rsidR="00831477" w:rsidRDefault="00831477" w:rsidP="006D1D78">
      <w:pPr>
        <w:pStyle w:val="Listenabsatz"/>
      </w:pPr>
      <w:r>
        <w:t xml:space="preserve">Die </w:t>
      </w:r>
      <w:r w:rsidR="006D1D78">
        <w:t>inhaltliche Ausgestaltung des Praktikums soll sich an der Zielsetzung der Gesamtqualifizierung orientieren und ist zwischen Maßnahmeträger, Praktikumsbetrieb und Teilnehmer in geeigneter Weise fachlich abzustimmen.</w:t>
      </w:r>
    </w:p>
    <w:p w:rsidR="00831477" w:rsidRDefault="00831477" w:rsidP="00831477">
      <w:pPr>
        <w:pStyle w:val="Listenabsatz"/>
      </w:pPr>
      <w:r>
        <w:tab/>
      </w:r>
    </w:p>
    <w:p w:rsidR="003D16C4" w:rsidRPr="003D16C4" w:rsidRDefault="003D16C4" w:rsidP="003D16C4">
      <w:pPr>
        <w:pStyle w:val="Listenabsatz"/>
        <w:rPr>
          <w:b/>
        </w:rPr>
      </w:pPr>
      <w:r w:rsidRPr="003D16C4">
        <w:rPr>
          <w:b/>
        </w:rPr>
        <w:t>§ 5   Vergütungsausschluss</w:t>
      </w:r>
    </w:p>
    <w:p w:rsidR="003D16C4" w:rsidRDefault="003D16C4" w:rsidP="003D16C4">
      <w:pPr>
        <w:pStyle w:val="Listenabsatz"/>
      </w:pPr>
    </w:p>
    <w:p w:rsidR="003D16C4" w:rsidRDefault="003D16C4" w:rsidP="003D16C4">
      <w:pPr>
        <w:pStyle w:val="Listenabsatz"/>
      </w:pPr>
      <w:r>
        <w:t>Der Praktikumsbetrieb führt für den Auftragnehmer einen Teil der Maßnahme durch. Zahlungen des Betriebes an den Maßnahmeteiln</w:t>
      </w:r>
      <w:r w:rsidR="00F64356">
        <w:t xml:space="preserve">ehmer im Rahmen des Praktikums </w:t>
      </w:r>
      <w:r>
        <w:t xml:space="preserve">sind </w:t>
      </w:r>
      <w:r w:rsidR="00E27992">
        <w:t>nicht vorgesehen</w:t>
      </w:r>
      <w:r>
        <w:t>.</w:t>
      </w:r>
    </w:p>
    <w:p w:rsidR="003D16C4" w:rsidRDefault="003D16C4" w:rsidP="003D16C4">
      <w:pPr>
        <w:pStyle w:val="Listenabsatz"/>
      </w:pPr>
    </w:p>
    <w:p w:rsidR="00831477" w:rsidRPr="003D16C4" w:rsidRDefault="003D16C4" w:rsidP="00831477">
      <w:pPr>
        <w:pStyle w:val="Listenabsatz"/>
        <w:rPr>
          <w:b/>
        </w:rPr>
      </w:pPr>
      <w:r>
        <w:rPr>
          <w:b/>
        </w:rPr>
        <w:t>§ 6</w:t>
      </w:r>
      <w:r w:rsidR="00831477" w:rsidRPr="003D16C4">
        <w:rPr>
          <w:b/>
        </w:rPr>
        <w:t xml:space="preserve">   Beendigung/Kündigung</w:t>
      </w:r>
    </w:p>
    <w:p w:rsidR="00831477" w:rsidRDefault="00831477" w:rsidP="00831477">
      <w:pPr>
        <w:pStyle w:val="Listenabsatz"/>
      </w:pPr>
    </w:p>
    <w:p w:rsidR="00831477" w:rsidRDefault="00831477" w:rsidP="00831477">
      <w:pPr>
        <w:pStyle w:val="Listenabsatz"/>
      </w:pPr>
      <w:r>
        <w:t>Die Vereinbarung endet nach Ablauf des in § 1 vereinbarten Zeitraumes, ohne dass es einer Kündigung bedarf. Sie kann von jedem Partner aus wichtigem Grund ohne Einhaltung einer Frist vorzeitig aufgelöst werden.</w:t>
      </w:r>
    </w:p>
    <w:p w:rsidR="00831477" w:rsidRDefault="00831477" w:rsidP="00831477">
      <w:pPr>
        <w:pStyle w:val="Listenabsatz"/>
      </w:pPr>
    </w:p>
    <w:p w:rsidR="00831477" w:rsidRPr="003D16C4" w:rsidRDefault="003D16C4" w:rsidP="00831477">
      <w:pPr>
        <w:pStyle w:val="Listenabsatz"/>
        <w:rPr>
          <w:b/>
        </w:rPr>
      </w:pPr>
      <w:r>
        <w:rPr>
          <w:b/>
        </w:rPr>
        <w:t>§ 7</w:t>
      </w:r>
      <w:r w:rsidR="00831477" w:rsidRPr="003D16C4">
        <w:rPr>
          <w:b/>
        </w:rPr>
        <w:t xml:space="preserve">   Bescheinigung/Zeugnis</w:t>
      </w:r>
    </w:p>
    <w:p w:rsidR="00831477" w:rsidRDefault="00831477" w:rsidP="00831477">
      <w:pPr>
        <w:pStyle w:val="Listenabsatz"/>
      </w:pPr>
    </w:p>
    <w:p w:rsidR="00831477" w:rsidRDefault="0006086C" w:rsidP="00831477">
      <w:pPr>
        <w:pStyle w:val="Listenabsatz"/>
      </w:pPr>
      <w:r w:rsidRPr="00B52D7E">
        <w:rPr>
          <w:rFonts w:cs="Arial"/>
        </w:rPr>
        <w:t xml:space="preserve">Der </w:t>
      </w:r>
      <w:r w:rsidR="00E27992">
        <w:rPr>
          <w:rFonts w:cs="Arial"/>
        </w:rPr>
        <w:t>Maßnahmet</w:t>
      </w:r>
      <w:r w:rsidR="00B52D7E">
        <w:rPr>
          <w:rFonts w:cs="Arial"/>
        </w:rPr>
        <w:t>räger</w:t>
      </w:r>
      <w:r w:rsidRPr="00B52D7E">
        <w:rPr>
          <w:rFonts w:cs="Arial"/>
        </w:rPr>
        <w:t xml:space="preserve"> stellt sicher, dass der Praktikumsbetrieb eine aussagefähige Praktikumsbescheinigung für die Teilnehmenden ausstellt.</w:t>
      </w:r>
    </w:p>
    <w:p w:rsidR="00B52D7E" w:rsidRDefault="00B52D7E" w:rsidP="00831477">
      <w:pPr>
        <w:pStyle w:val="Listenabsatz"/>
        <w:rPr>
          <w:b/>
        </w:rPr>
      </w:pPr>
    </w:p>
    <w:p w:rsidR="00831477" w:rsidRPr="003D16C4" w:rsidRDefault="003D16C4" w:rsidP="00831477">
      <w:pPr>
        <w:pStyle w:val="Listenabsatz"/>
        <w:rPr>
          <w:b/>
        </w:rPr>
      </w:pPr>
      <w:r>
        <w:rPr>
          <w:b/>
        </w:rPr>
        <w:t>§ 8</w:t>
      </w:r>
      <w:r w:rsidR="00831477" w:rsidRPr="003D16C4">
        <w:rPr>
          <w:b/>
        </w:rPr>
        <w:t xml:space="preserve">   Verschwiegenheit</w:t>
      </w:r>
    </w:p>
    <w:p w:rsidR="00831477" w:rsidRDefault="00831477" w:rsidP="00831477">
      <w:pPr>
        <w:pStyle w:val="Listenabsatz"/>
      </w:pPr>
    </w:p>
    <w:p w:rsidR="00831477" w:rsidRDefault="00831477" w:rsidP="00831477">
      <w:pPr>
        <w:pStyle w:val="Listenabsatz"/>
      </w:pPr>
      <w:r>
        <w:t xml:space="preserve">Persönliche Daten des Teilnehmers dürfen ohne dessen Einverständnis nicht Personen oder Institutionen außerhalb </w:t>
      </w:r>
      <w:r w:rsidR="00D416F4">
        <w:t xml:space="preserve">des Jobcenters, </w:t>
      </w:r>
      <w:r>
        <w:t xml:space="preserve">des Maßnahmeträgers </w:t>
      </w:r>
      <w:r w:rsidR="00D416F4">
        <w:t xml:space="preserve">und des </w:t>
      </w:r>
      <w:r w:rsidR="00D416F4" w:rsidRPr="00ED48DE">
        <w:t>Pra</w:t>
      </w:r>
      <w:r w:rsidR="00D416F4">
        <w:t xml:space="preserve">ktikumsbetriebs </w:t>
      </w:r>
      <w:r>
        <w:t xml:space="preserve">bekannt gegeben werden. Hierfür haftet der </w:t>
      </w:r>
      <w:r w:rsidR="00D416F4" w:rsidRPr="00ED48DE">
        <w:t>Pra</w:t>
      </w:r>
      <w:r w:rsidR="00D416F4">
        <w:t xml:space="preserve">ktikumsbetrieb </w:t>
      </w:r>
      <w:r>
        <w:t>auch für seine Mitarbeit</w:t>
      </w:r>
      <w:r w:rsidR="00D416F4">
        <w:t>er und Beauftragten</w:t>
      </w:r>
      <w:r>
        <w:t>.</w:t>
      </w:r>
    </w:p>
    <w:p w:rsidR="00831477" w:rsidRDefault="00831477" w:rsidP="00831477">
      <w:pPr>
        <w:pStyle w:val="Listenabsatz"/>
      </w:pPr>
    </w:p>
    <w:p w:rsidR="00831477" w:rsidRDefault="00831477" w:rsidP="00831477">
      <w:pPr>
        <w:pStyle w:val="Listenabsatz"/>
      </w:pPr>
      <w:r>
        <w:t xml:space="preserve">Der Teilnehmer verpflichtet sich, über alle betrieblichen Angelegenheiten, die ihm im Rahmen oder aus Anlass seiner betrieblichen Erprobung zur Kenntnis gelangen, auch nach dem Ende des betrieblichen </w:t>
      </w:r>
      <w:r w:rsidR="00D416F4">
        <w:t>Praktikums</w:t>
      </w:r>
      <w:r>
        <w:t xml:space="preserve"> Stillschweigen zu bewahren. Zum Ende der betrieblichen Erprobung sind alle Unterlagen</w:t>
      </w:r>
      <w:r w:rsidR="00D416F4">
        <w:t>, Arbeitsmittel oder Werkzeuge</w:t>
      </w:r>
      <w:r>
        <w:t xml:space="preserve"> an den </w:t>
      </w:r>
      <w:r w:rsidR="00D416F4" w:rsidRPr="00ED48DE">
        <w:t>Pra</w:t>
      </w:r>
      <w:r w:rsidR="00F64356">
        <w:t xml:space="preserve">ktikumsbetrieb </w:t>
      </w:r>
      <w:r>
        <w:t>zurückzugeben.</w:t>
      </w:r>
    </w:p>
    <w:p w:rsidR="00831477" w:rsidRDefault="00831477" w:rsidP="00831477">
      <w:pPr>
        <w:pStyle w:val="Listenabsatz"/>
      </w:pPr>
    </w:p>
    <w:p w:rsidR="00831477" w:rsidRPr="003D16C4" w:rsidRDefault="003D16C4" w:rsidP="00831477">
      <w:pPr>
        <w:pStyle w:val="Listenabsatz"/>
        <w:rPr>
          <w:b/>
        </w:rPr>
      </w:pPr>
      <w:r>
        <w:rPr>
          <w:b/>
        </w:rPr>
        <w:t>§ 9</w:t>
      </w:r>
      <w:r w:rsidR="00831477" w:rsidRPr="003D16C4">
        <w:rPr>
          <w:b/>
        </w:rPr>
        <w:t xml:space="preserve">   Schlussbestimmungen</w:t>
      </w:r>
    </w:p>
    <w:p w:rsidR="00831477" w:rsidRDefault="00831477" w:rsidP="00831477">
      <w:pPr>
        <w:pStyle w:val="Listenabsatz"/>
      </w:pPr>
    </w:p>
    <w:p w:rsidR="00831477" w:rsidRDefault="00831477" w:rsidP="00831477">
      <w:pPr>
        <w:pStyle w:val="Listenabsatz"/>
      </w:pPr>
      <w:r>
        <w:t>Nebenabreden oder Zusatzvereinbarungen bedürfen zu ihrer Rechtswirksamkeit der Schriftform.</w:t>
      </w:r>
    </w:p>
    <w:p w:rsidR="00F7163D" w:rsidRDefault="00F7163D" w:rsidP="00831477">
      <w:pPr>
        <w:pStyle w:val="Listenabsatz"/>
      </w:pPr>
    </w:p>
    <w:p w:rsidR="00831477" w:rsidRDefault="00F7163D" w:rsidP="00831477">
      <w:pPr>
        <w:pStyle w:val="Listenabsatz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831477" w:rsidRDefault="00831477" w:rsidP="00831477">
      <w:pPr>
        <w:pStyle w:val="Listenabsatz"/>
      </w:pPr>
      <w:r>
        <w:tab/>
      </w:r>
    </w:p>
    <w:p w:rsidR="00831477" w:rsidRDefault="00831477" w:rsidP="00D416F4">
      <w:pPr>
        <w:pStyle w:val="Listenabsatz"/>
        <w:ind w:left="708"/>
      </w:pPr>
      <w:r>
        <w:t>(Ort, Datum)</w:t>
      </w:r>
    </w:p>
    <w:p w:rsidR="00F7163D" w:rsidRDefault="00F7163D" w:rsidP="00D416F4">
      <w:pPr>
        <w:pStyle w:val="Listenabsatz"/>
        <w:ind w:left="708"/>
      </w:pPr>
    </w:p>
    <w:p w:rsidR="00F7163D" w:rsidRDefault="00F7163D" w:rsidP="00D416F4">
      <w:pPr>
        <w:pStyle w:val="Listenabsatz"/>
        <w:ind w:left="708"/>
      </w:pPr>
      <w:r>
        <w:t>(Unterschriften)</w:t>
      </w:r>
    </w:p>
    <w:p w:rsidR="00831477" w:rsidRDefault="00831477" w:rsidP="00D416F4">
      <w:pPr>
        <w:pStyle w:val="Listenabsatz"/>
        <w:ind w:left="708"/>
      </w:pPr>
    </w:p>
    <w:p w:rsidR="00831477" w:rsidRDefault="00831477" w:rsidP="00D416F4">
      <w:pPr>
        <w:pStyle w:val="Listenabsatz"/>
        <w:ind w:left="708"/>
      </w:pPr>
      <w:r>
        <w:tab/>
      </w:r>
      <w:r>
        <w:tab/>
      </w:r>
      <w:r>
        <w:tab/>
      </w:r>
      <w:r>
        <w:tab/>
      </w:r>
      <w:r>
        <w:tab/>
      </w:r>
    </w:p>
    <w:p w:rsidR="00F7163D" w:rsidRDefault="00F7163D" w:rsidP="00D416F4">
      <w:pPr>
        <w:pStyle w:val="Listenabsatz"/>
        <w:ind w:left="708"/>
      </w:pPr>
      <w:r>
        <w:t>___________________________________________________________________</w:t>
      </w:r>
    </w:p>
    <w:p w:rsidR="00F7163D" w:rsidRDefault="00F7163D" w:rsidP="00D416F4">
      <w:pPr>
        <w:pStyle w:val="Listenabsatz"/>
        <w:ind w:left="708"/>
      </w:pPr>
    </w:p>
    <w:p w:rsidR="00831477" w:rsidRDefault="00831477" w:rsidP="00D416F4">
      <w:pPr>
        <w:pStyle w:val="Listenabsatz"/>
        <w:ind w:left="708"/>
      </w:pPr>
      <w:r>
        <w:t>(Betrieb)</w:t>
      </w:r>
      <w:r>
        <w:tab/>
      </w:r>
      <w:r w:rsidR="00D416F4">
        <w:tab/>
      </w:r>
      <w:r w:rsidR="00D416F4">
        <w:tab/>
      </w:r>
      <w:r>
        <w:t>(Teilnehmer)</w:t>
      </w:r>
      <w:r>
        <w:tab/>
      </w:r>
      <w:r w:rsidR="00D416F4">
        <w:tab/>
      </w:r>
      <w:r w:rsidR="00D416F4">
        <w:tab/>
      </w:r>
      <w:r w:rsidR="00F7163D">
        <w:t xml:space="preserve">           </w:t>
      </w:r>
      <w:r>
        <w:t>(Maßnahmeträger</w:t>
      </w:r>
      <w:bookmarkStart w:id="13" w:name="_GoBack"/>
      <w:bookmarkEnd w:id="13"/>
      <w:r>
        <w:t>)</w:t>
      </w:r>
    </w:p>
    <w:p w:rsidR="005F6EBB" w:rsidRDefault="005F6EBB" w:rsidP="00472DDE">
      <w:pPr>
        <w:pStyle w:val="Listenabsatz"/>
        <w:ind w:left="0"/>
        <w:contextualSpacing w:val="0"/>
      </w:pPr>
    </w:p>
    <w:sectPr w:rsidR="005F6EBB" w:rsidSect="003A0E83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6.6pt;height:6.6pt" o:bullet="t">
        <v:imagedata r:id="rId1" o:title="Aufzählungszeichen RotGrau"/>
      </v:shape>
    </w:pict>
  </w:numPicBullet>
  <w:abstractNum w:abstractNumId="0" w15:restartNumberingAfterBreak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7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6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77"/>
    <w:rsid w:val="0006086C"/>
    <w:rsid w:val="00080254"/>
    <w:rsid w:val="00104039"/>
    <w:rsid w:val="00162CB1"/>
    <w:rsid w:val="002155B6"/>
    <w:rsid w:val="002525EE"/>
    <w:rsid w:val="003A0E83"/>
    <w:rsid w:val="003B322A"/>
    <w:rsid w:val="003D16C4"/>
    <w:rsid w:val="0041163E"/>
    <w:rsid w:val="004137D0"/>
    <w:rsid w:val="00425B6F"/>
    <w:rsid w:val="0044315E"/>
    <w:rsid w:val="00450683"/>
    <w:rsid w:val="00472DDE"/>
    <w:rsid w:val="004A652F"/>
    <w:rsid w:val="004E3745"/>
    <w:rsid w:val="004F7B24"/>
    <w:rsid w:val="0050278F"/>
    <w:rsid w:val="00515139"/>
    <w:rsid w:val="00544D87"/>
    <w:rsid w:val="0059595D"/>
    <w:rsid w:val="005F6EBB"/>
    <w:rsid w:val="006117D3"/>
    <w:rsid w:val="00643E50"/>
    <w:rsid w:val="00681060"/>
    <w:rsid w:val="006D1D78"/>
    <w:rsid w:val="00736B52"/>
    <w:rsid w:val="00755600"/>
    <w:rsid w:val="007A2D73"/>
    <w:rsid w:val="007D1808"/>
    <w:rsid w:val="00822DC1"/>
    <w:rsid w:val="00831477"/>
    <w:rsid w:val="008C1735"/>
    <w:rsid w:val="00903AA4"/>
    <w:rsid w:val="00B52D7E"/>
    <w:rsid w:val="00D17592"/>
    <w:rsid w:val="00D416F4"/>
    <w:rsid w:val="00D949C2"/>
    <w:rsid w:val="00DE44C2"/>
    <w:rsid w:val="00E27992"/>
    <w:rsid w:val="00E67783"/>
    <w:rsid w:val="00ED48DE"/>
    <w:rsid w:val="00F64356"/>
    <w:rsid w:val="00F7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20FC18"/>
  <w15:chartTrackingRefBased/>
  <w15:docId w15:val="{F04DCBCC-D351-473B-80D8-0D95F513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6EBB"/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="Times New Roman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="Times New Roman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="Times New Roman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="Times New Roman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="Times New Roman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="Times New Roman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link w:val="berschrift1"/>
    <w:uiPriority w:val="2"/>
    <w:rsid w:val="005F6EBB"/>
    <w:rPr>
      <w:rFonts w:ascii="Arial" w:eastAsia="Times New Roman" w:hAnsi="Arial" w:cs="Times New Roman"/>
      <w:b/>
      <w:bCs/>
      <w:kern w:val="32"/>
      <w:sz w:val="48"/>
      <w:szCs w:val="28"/>
    </w:rPr>
  </w:style>
  <w:style w:type="character" w:customStyle="1" w:styleId="berschrift2Zchn">
    <w:name w:val="Überschrift 2 Zchn"/>
    <w:link w:val="berschrift2"/>
    <w:uiPriority w:val="2"/>
    <w:rsid w:val="005F6EBB"/>
    <w:rPr>
      <w:rFonts w:ascii="Arial" w:eastAsia="Times New Roman" w:hAnsi="Arial" w:cs="Times New Roman"/>
      <w:b/>
      <w:bCs/>
      <w:sz w:val="36"/>
      <w:szCs w:val="26"/>
    </w:rPr>
  </w:style>
  <w:style w:type="character" w:customStyle="1" w:styleId="berschrift3Zchn">
    <w:name w:val="Überschrift 3 Zchn"/>
    <w:link w:val="berschrift3"/>
    <w:uiPriority w:val="2"/>
    <w:rsid w:val="005F6EBB"/>
    <w:rPr>
      <w:rFonts w:ascii="Arial" w:eastAsia="Times New Roman" w:hAnsi="Arial" w:cs="Times New Roman"/>
      <w:b/>
      <w:bCs/>
      <w:sz w:val="32"/>
    </w:rPr>
  </w:style>
  <w:style w:type="character" w:customStyle="1" w:styleId="berschrift4Zchn">
    <w:name w:val="Überschrift 4 Zchn"/>
    <w:link w:val="berschrift4"/>
    <w:uiPriority w:val="2"/>
    <w:rsid w:val="005F6EBB"/>
    <w:rPr>
      <w:rFonts w:ascii="Arial" w:eastAsia="Times New Roman" w:hAnsi="Arial" w:cs="Times New Roman"/>
      <w:b/>
      <w:bCs/>
      <w:iCs/>
      <w:sz w:val="28"/>
    </w:rPr>
  </w:style>
  <w:style w:type="character" w:customStyle="1" w:styleId="berschrift5Zchn">
    <w:name w:val="Überschrift 5 Zchn"/>
    <w:link w:val="berschrift5"/>
    <w:uiPriority w:val="2"/>
    <w:rsid w:val="005F6EBB"/>
    <w:rPr>
      <w:rFonts w:ascii="Arial" w:eastAsia="Times New Roman" w:hAnsi="Arial" w:cs="Times New Roman"/>
      <w:b/>
      <w:sz w:val="24"/>
    </w:rPr>
  </w:style>
  <w:style w:type="character" w:customStyle="1" w:styleId="berschrift6Zchn">
    <w:name w:val="Überschrift 6 Zchn"/>
    <w:link w:val="berschrift6"/>
    <w:uiPriority w:val="2"/>
    <w:semiHidden/>
    <w:rsid w:val="005F6EBB"/>
    <w:rPr>
      <w:rFonts w:ascii="Arial" w:eastAsia="Times New Roman" w:hAnsi="Arial" w:cs="Times New Roman"/>
      <w:i/>
      <w:iCs/>
    </w:rPr>
  </w:style>
  <w:style w:type="character" w:customStyle="1" w:styleId="berschrift7Zchn">
    <w:name w:val="Überschrift 7 Zchn"/>
    <w:link w:val="berschrift7"/>
    <w:uiPriority w:val="9"/>
    <w:semiHidden/>
    <w:rsid w:val="005F6EBB"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5F6EBB"/>
    <w:rPr>
      <w:rFonts w:ascii="Arial" w:eastAsia="Times New Roman" w:hAnsi="Arial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5F6EBB"/>
    <w:rPr>
      <w:rFonts w:ascii="Arial" w:eastAsia="Times New Roman" w:hAnsi="Arial" w:cs="Times New Roman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/>
      <w:sz w:val="72"/>
      <w:szCs w:val="20"/>
    </w:rPr>
  </w:style>
  <w:style w:type="character" w:customStyle="1" w:styleId="TitelZchn">
    <w:name w:val="Titel Zchn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KaluppM</dc:creator>
  <cp:keywords/>
  <cp:lastModifiedBy>Leeuwen, van Ullrich</cp:lastModifiedBy>
  <cp:revision>5</cp:revision>
  <dcterms:created xsi:type="dcterms:W3CDTF">2019-02-26T10:33:00Z</dcterms:created>
  <dcterms:modified xsi:type="dcterms:W3CDTF">2019-02-26T10:35:00Z</dcterms:modified>
</cp:coreProperties>
</file>